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433" w:rsidRDefault="00315D68">
      <w:pPr>
        <w:pStyle w:val="11"/>
        <w:jc w:val="center"/>
        <w:rPr>
          <w:color w:val="181818"/>
        </w:rPr>
      </w:pPr>
      <w:r>
        <w:rPr>
          <w:color w:val="181818"/>
        </w:rPr>
        <w:t>План "Неделя Психологии в школе "</w:t>
      </w:r>
    </w:p>
    <w:p w:rsidR="005F10F3" w:rsidRDefault="005F10F3">
      <w:pPr>
        <w:rPr>
          <w:rFonts w:cs="Mangal"/>
          <w:szCs w:val="21"/>
        </w:rPr>
        <w:sectPr w:rsidR="005F10F3">
          <w:pgSz w:w="11906" w:h="16838"/>
          <w:pgMar w:top="1134" w:right="1134" w:bottom="1134" w:left="1134" w:header="720" w:footer="720" w:gutter="0"/>
          <w:cols w:space="720"/>
        </w:sectPr>
      </w:pPr>
    </w:p>
    <w:p w:rsidR="00A75433" w:rsidRDefault="00A75433">
      <w:pPr>
        <w:pStyle w:val="Textbody"/>
        <w:widowControl/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zCs w:val="28"/>
          <w:shd w:val="clear" w:color="auto" w:fill="FFFFFF"/>
        </w:rPr>
        <w:t>Пояснительная записка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Неделя психологии — это совокупность психологических акций, подчиненных одной теме, одной идее, которая для включенного в нее человека разворачивается как некое целостное завершенное действо.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Неделя психологии – общешкольное мероприятие, которое проводилась в течении недели, в котором приняли участие школьники, а также учителя.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Задачи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«Недели психологии»: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проведение мероприятий по своевременной диагностике проблем, связанных с деструктивным поведением обучающихся 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формирование у обучающихся интереса к физической культуре, спорту, здоровому образу жизни;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-вовлечение обучающихся , в том числе "группы риска" в позитивную общественную и творческую деятельность 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формирование качеств личности, помогающих противостоять вовлечению обучающихся в деструктивные группы через сеть Интернет;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-закрепление и обогащение опыта совершения социально-значимых поступков.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hd w:val="clear" w:color="auto" w:fill="FFFFFF"/>
        </w:rPr>
        <w:t>Форма проведения: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   занятия с элементами тренинга;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181818"/>
          <w:shd w:val="clear" w:color="auto" w:fill="FFFFFF"/>
        </w:rPr>
        <w:t> </w:t>
      </w:r>
      <w:r w:rsidRPr="0057341D">
        <w:rPr>
          <w:rStyle w:val="10"/>
          <w:rFonts w:cs="Times New Roman"/>
          <w:b/>
          <w:color w:val="181818"/>
          <w:sz w:val="28"/>
          <w:shd w:val="clear" w:color="auto" w:fill="FFFFFF"/>
        </w:rPr>
        <w:t>-  </w:t>
      </w:r>
      <w:r w:rsidRPr="0057341D">
        <w:rPr>
          <w:rStyle w:val="10"/>
          <w:rFonts w:cs="Times New Roman"/>
          <w:color w:val="181818"/>
          <w:sz w:val="28"/>
          <w:shd w:val="clear" w:color="auto" w:fill="FFFFFF"/>
        </w:rPr>
        <w:t>деловые и проектные игры;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181818"/>
          <w:shd w:val="clear" w:color="auto" w:fill="FFFFFF"/>
        </w:rPr>
        <w:t> </w:t>
      </w:r>
      <w:r w:rsidRPr="0057341D">
        <w:rPr>
          <w:rStyle w:val="10"/>
          <w:rFonts w:cs="Times New Roman"/>
          <w:color w:val="181818"/>
          <w:sz w:val="28"/>
          <w:shd w:val="clear" w:color="auto" w:fill="FFFFFF"/>
        </w:rPr>
        <w:t>-  психологические акции;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z w:val="28"/>
          <w:shd w:val="clear" w:color="auto" w:fill="FFFFFF"/>
        </w:rPr>
      </w:pPr>
      <w:r w:rsidRPr="0057341D">
        <w:rPr>
          <w:rFonts w:cs="Times New Roman"/>
          <w:color w:val="181818"/>
          <w:sz w:val="28"/>
          <w:shd w:val="clear" w:color="auto" w:fill="FFFFFF"/>
        </w:rPr>
        <w:t>-  анкетирование, тестирование, социологические опросы;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z w:val="28"/>
          <w:shd w:val="clear" w:color="auto" w:fill="FFFFFF"/>
        </w:rPr>
      </w:pPr>
      <w:r w:rsidRPr="0057341D">
        <w:rPr>
          <w:rFonts w:cs="Times New Roman"/>
          <w:color w:val="181818"/>
          <w:sz w:val="28"/>
          <w:shd w:val="clear" w:color="auto" w:fill="FFFFFF"/>
        </w:rPr>
        <w:t>-  классные часы, педагогические советы.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181818"/>
          <w:sz w:val="28"/>
          <w:shd w:val="clear" w:color="auto" w:fill="FFFFFF"/>
        </w:rPr>
        <w:t>Принципы построения</w:t>
      </w:r>
      <w:r w:rsidRPr="0057341D">
        <w:rPr>
          <w:rStyle w:val="10"/>
          <w:rFonts w:cs="Times New Roman"/>
          <w:color w:val="181818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181818"/>
          <w:sz w:val="28"/>
          <w:shd w:val="clear" w:color="auto" w:fill="FFFFFF"/>
        </w:rPr>
        <w:t>«Недели психологии в школе». При общем планировании недели мы исходили из нескольких рабочих принципов.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z w:val="28"/>
          <w:shd w:val="clear" w:color="auto" w:fill="FFFFFF"/>
        </w:rPr>
      </w:pPr>
      <w:r w:rsidRPr="0057341D">
        <w:rPr>
          <w:rFonts w:cs="Times New Roman"/>
          <w:color w:val="181818"/>
          <w:sz w:val="28"/>
          <w:shd w:val="clear" w:color="auto" w:fill="FFFFFF"/>
        </w:rPr>
        <w:t>1. Целостность и законченность, то есть психологически очерчены начало и конец недели;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z w:val="28"/>
          <w:shd w:val="clear" w:color="auto" w:fill="FFFFFF"/>
        </w:rPr>
      </w:pPr>
      <w:r w:rsidRPr="0057341D">
        <w:rPr>
          <w:rFonts w:cs="Times New Roman"/>
          <w:color w:val="181818"/>
          <w:sz w:val="28"/>
          <w:shd w:val="clear" w:color="auto" w:fill="FFFFFF"/>
        </w:rPr>
        <w:t>2. Цикличность и преемственность, то есть каждый день является продолжением предыдущего. Каждый день несет, в том, числе, и определенную информацию для размышления;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z w:val="28"/>
          <w:shd w:val="clear" w:color="auto" w:fill="FFFFFF"/>
        </w:rPr>
      </w:pPr>
      <w:r w:rsidRPr="0057341D">
        <w:rPr>
          <w:rFonts w:cs="Times New Roman"/>
          <w:color w:val="181818"/>
          <w:sz w:val="28"/>
          <w:shd w:val="clear" w:color="auto" w:fill="FFFFFF"/>
        </w:rPr>
        <w:t>3. Мероприятия, запланированные на неделю, охватывают наибольшее количество школьников и педагогов и почти не затрагивают учебно – воспитательный процесс;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z w:val="28"/>
          <w:shd w:val="clear" w:color="auto" w:fill="FFFFFF"/>
        </w:rPr>
      </w:pPr>
      <w:r w:rsidRPr="0057341D">
        <w:rPr>
          <w:rFonts w:cs="Times New Roman"/>
          <w:color w:val="181818"/>
          <w:sz w:val="28"/>
          <w:shd w:val="clear" w:color="auto" w:fill="FFFFFF"/>
        </w:rPr>
        <w:t>4. Общая психологическая атмосфера. В общешкольных играх и акциях могут принять участие не только учащиеся школы, но и педагоги, родители, а также все работники школы.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Категория участников: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учащиеся 1-9 классов, педагоги и родители школы.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Методическое обеспечение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: план и разработки занятий, диагностический материал, наглядный материал, набор специально подобранных </w:t>
      </w:r>
      <w:proofErr w:type="spellStart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психогимнастических</w:t>
      </w:r>
      <w:proofErr w:type="spellEnd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 и ролевых игр и др.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333333"/>
          <w:shd w:val="clear" w:color="auto" w:fill="FFFFFF"/>
        </w:rPr>
        <w:lastRenderedPageBreak/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Все мероприятия (акции, тренинги, психологические игры) соответствуют  тематике Недели психологии. Неделя психологии в соответствии с учебной неделей продолжалось 5 дней. Все мероприятия Недели не отвлекали детей от учебного процесса, а напротив, способствовали формированию благополучного психологического настроя и позитивной мотивации.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На тематическом стенде  учащиеся познакомились с планом Недели, с основными мероприятиями. Запланированные мероприятия, в которых приняли участие </w:t>
      </w:r>
      <w:proofErr w:type="spellStart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170детей</w:t>
      </w:r>
      <w:proofErr w:type="spellEnd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 и 20 педагогов, прошли в интересной форме и были направлены на самопознание и саморазвитие всех участников образовательного процесса.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hd w:val="clear" w:color="auto" w:fill="FFFFFF"/>
        </w:rPr>
        <w:t>ПЛАН проведения «Недели психологии»</w:t>
      </w:r>
    </w:p>
    <w:tbl>
      <w:tblPr>
        <w:tblW w:w="956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4110"/>
        <w:gridCol w:w="1845"/>
        <w:gridCol w:w="1934"/>
      </w:tblGrid>
      <w:tr w:rsidR="00A75433" w:rsidRPr="0057341D">
        <w:tc>
          <w:tcPr>
            <w:tcW w:w="1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Дата</w:t>
            </w:r>
          </w:p>
          <w:p w:rsidR="00A75433" w:rsidRPr="0057341D" w:rsidRDefault="00315D68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Участники</w:t>
            </w:r>
          </w:p>
        </w:tc>
        <w:tc>
          <w:tcPr>
            <w:tcW w:w="19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proofErr w:type="spellStart"/>
            <w:r w:rsidRPr="0057341D">
              <w:rPr>
                <w:rFonts w:cs="Times New Roman"/>
                <w:color w:val="000000"/>
                <w:sz w:val="28"/>
              </w:rPr>
              <w:t>Ответственныепонедельник</w:t>
            </w:r>
            <w:proofErr w:type="spellEnd"/>
          </w:p>
        </w:tc>
      </w:tr>
      <w:tr w:rsidR="00A75433" w:rsidRPr="0057341D">
        <w:tc>
          <w:tcPr>
            <w:tcW w:w="1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понедельник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hd w:val="clear" w:color="auto" w:fill="FFFFFF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  <w:shd w:val="clear" w:color="auto" w:fill="FFFFFF"/>
              </w:rPr>
              <w:t>Открытие недели психологии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Акция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"Дарю тебе радость" (дарим друг другу радужные ленточки"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b/>
                <w:i/>
                <w:color w:val="000000"/>
                <w:sz w:val="28"/>
              </w:rPr>
            </w:pPr>
            <w:r w:rsidRPr="0057341D">
              <w:rPr>
                <w:rFonts w:cs="Times New Roman"/>
                <w:b/>
                <w:i/>
                <w:color w:val="000000"/>
                <w:sz w:val="28"/>
              </w:rPr>
              <w:t>Акция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"Мое настроение" (украшаем школу позитивными картинками)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Серьезный разговор</w:t>
            </w:r>
            <w:r w:rsidRPr="0057341D">
              <w:rPr>
                <w:rStyle w:val="10"/>
                <w:rFonts w:cs="Times New Roman"/>
                <w:color w:val="000000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"Вредные привычки не мои сестрички" (профилактика вредных привычек)</w:t>
            </w:r>
          </w:p>
        </w:tc>
        <w:tc>
          <w:tcPr>
            <w:tcW w:w="1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Все участники ОУ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1-9 классы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9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</w:p>
        </w:tc>
      </w:tr>
      <w:tr w:rsidR="00A75433" w:rsidRPr="0057341D">
        <w:tc>
          <w:tcPr>
            <w:tcW w:w="1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вторник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Психологическая акция</w:t>
            </w:r>
            <w:r w:rsidRPr="0057341D">
              <w:rPr>
                <w:rStyle w:val="10"/>
                <w:rFonts w:cs="Times New Roman"/>
                <w:color w:val="000000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"Радость для  души"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Развлекательное занятие</w:t>
            </w:r>
            <w:r w:rsidRPr="0057341D">
              <w:rPr>
                <w:rStyle w:val="10"/>
                <w:rFonts w:cs="Times New Roman"/>
                <w:color w:val="000000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"Рисуем несуществующее животное"</w:t>
            </w:r>
          </w:p>
        </w:tc>
        <w:tc>
          <w:tcPr>
            <w:tcW w:w="1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1-9 классы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1-4 классы</w:t>
            </w:r>
          </w:p>
        </w:tc>
        <w:tc>
          <w:tcPr>
            <w:tcW w:w="19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 Социальный педагог,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руководители.</w:t>
            </w:r>
          </w:p>
        </w:tc>
      </w:tr>
      <w:tr w:rsidR="00A75433" w:rsidRPr="0057341D">
        <w:tc>
          <w:tcPr>
            <w:tcW w:w="1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среда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Психологические игры и упражнения</w:t>
            </w:r>
            <w:r w:rsidRPr="0057341D">
              <w:rPr>
                <w:rStyle w:val="10"/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z w:val="28"/>
              </w:rPr>
              <w:t>"Давайте жить дружно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Тренинг для педагогов</w:t>
            </w:r>
            <w:r w:rsidRPr="0057341D">
              <w:rPr>
                <w:rStyle w:val="10"/>
                <w:rFonts w:cs="Times New Roman"/>
                <w:color w:val="000000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"Мы вместе"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Акция</w:t>
            </w:r>
            <w:r w:rsidRPr="0057341D">
              <w:rPr>
                <w:rStyle w:val="10"/>
                <w:rFonts w:cs="Times New Roman"/>
                <w:color w:val="000000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«Нет табачному дыму!».</w:t>
            </w:r>
          </w:p>
        </w:tc>
        <w:tc>
          <w:tcPr>
            <w:tcW w:w="1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1-9 классы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Пед. Коллектив</w:t>
            </w:r>
          </w:p>
          <w:p w:rsidR="00A75433" w:rsidRPr="0057341D" w:rsidRDefault="00315D68">
            <w:pPr>
              <w:pStyle w:val="1"/>
              <w:rPr>
                <w:rFonts w:cs="Times New Roman"/>
              </w:rPr>
            </w:pPr>
            <w:proofErr w:type="spellStart"/>
            <w:r w:rsidRPr="0057341D">
              <w:rPr>
                <w:rFonts w:cs="Times New Roman"/>
              </w:rPr>
              <w:t>7-9классы</w:t>
            </w:r>
            <w:proofErr w:type="spellEnd"/>
          </w:p>
        </w:tc>
        <w:tc>
          <w:tcPr>
            <w:tcW w:w="19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 Социальный педагог</w:t>
            </w:r>
          </w:p>
        </w:tc>
      </w:tr>
      <w:tr w:rsidR="00A75433" w:rsidRPr="0057341D">
        <w:tc>
          <w:tcPr>
            <w:tcW w:w="1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четверг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z w:val="28"/>
              </w:rPr>
              <w:t>- </w:t>
            </w: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 xml:space="preserve">Конкурс </w:t>
            </w:r>
            <w:proofErr w:type="spellStart"/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рисунко</w:t>
            </w:r>
            <w:proofErr w:type="spellEnd"/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в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«Школа будущего».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z w:val="28"/>
              </w:rPr>
              <w:t>- </w:t>
            </w: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Классные часы по правовому воспитанию и профилактике правонарушений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: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«Права и обязанности подростка»,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</w:rPr>
              <w:lastRenderedPageBreak/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«Отношение между подростком и взрослым», «Как мы выполняем правила для учащихся?»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  <w:shd w:val="clear" w:color="auto" w:fill="FFFFFF"/>
              </w:rPr>
              <w:t>Игры на перемене</w:t>
            </w:r>
            <w:r w:rsidRPr="0057341D">
              <w:rPr>
                <w:rStyle w:val="10"/>
                <w:rFonts w:cs="Times New Roman"/>
                <w:color w:val="000000"/>
                <w:shd w:val="clear" w:color="auto" w:fill="FFFFFF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  <w:shd w:val="clear" w:color="auto" w:fill="FFFFFF"/>
              </w:rPr>
              <w:t>"Ролевая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гимнастика"</w:t>
            </w:r>
          </w:p>
        </w:tc>
        <w:tc>
          <w:tcPr>
            <w:tcW w:w="1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1-9 классы</w:t>
            </w:r>
          </w:p>
        </w:tc>
        <w:tc>
          <w:tcPr>
            <w:tcW w:w="19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 Социальный педагог,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руководители.</w:t>
            </w:r>
          </w:p>
        </w:tc>
      </w:tr>
      <w:tr w:rsidR="00A75433" w:rsidRPr="0057341D">
        <w:tc>
          <w:tcPr>
            <w:tcW w:w="1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A75433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z w:val="28"/>
              </w:rPr>
              <w:t>- </w:t>
            </w: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Беседа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 «Чем опасно мелкое хулиганство»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z w:val="28"/>
              </w:rPr>
              <w:t>-</w:t>
            </w: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Беседа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«Что такое хорошо, что такое плохо»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5-6 класс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1-4 класс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19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руководители.</w:t>
            </w:r>
          </w:p>
        </w:tc>
      </w:tr>
      <w:tr w:rsidR="00A75433" w:rsidRPr="0057341D">
        <w:tc>
          <w:tcPr>
            <w:tcW w:w="1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пятница</w:t>
            </w:r>
          </w:p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333333"/>
              </w:rPr>
              <w:t> </w:t>
            </w: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</w:rPr>
              <w:t>Для педагогов акция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: «Волшебный сад».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- Психологический КВН для старшеклассников "Психология — это серьезно!"</w:t>
            </w:r>
          </w:p>
        </w:tc>
        <w:tc>
          <w:tcPr>
            <w:tcW w:w="1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333333"/>
                <w:sz w:val="28"/>
              </w:rPr>
            </w:pPr>
            <w:r w:rsidRPr="0057341D">
              <w:rPr>
                <w:rFonts w:cs="Times New Roman"/>
                <w:color w:val="333333"/>
                <w:sz w:val="28"/>
              </w:rPr>
              <w:t>Педагоги школы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333333"/>
                <w:sz w:val="28"/>
              </w:rPr>
            </w:pPr>
            <w:proofErr w:type="spellStart"/>
            <w:r w:rsidRPr="0057341D">
              <w:rPr>
                <w:rFonts w:cs="Times New Roman"/>
                <w:color w:val="333333"/>
                <w:sz w:val="28"/>
              </w:rPr>
              <w:t>8-9классы</w:t>
            </w:r>
            <w:proofErr w:type="spellEnd"/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9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</w:tr>
      <w:tr w:rsidR="00A75433" w:rsidRPr="0057341D">
        <w:tc>
          <w:tcPr>
            <w:tcW w:w="16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A75433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Подведение итогов: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hd w:val="clear" w:color="auto" w:fill="FFFFFF"/>
              </w:rPr>
              <w:t> </w:t>
            </w:r>
            <w:r w:rsidRPr="0057341D">
              <w:rPr>
                <w:rStyle w:val="10"/>
                <w:rFonts w:cs="Times New Roman"/>
                <w:b/>
                <w:i/>
                <w:color w:val="000000"/>
                <w:sz w:val="28"/>
                <w:shd w:val="clear" w:color="auto" w:fill="FFFFFF"/>
              </w:rPr>
              <w:t>Рисунки</w:t>
            </w:r>
            <w:r w:rsidRPr="0057341D">
              <w:rPr>
                <w:rStyle w:val="10"/>
                <w:rFonts w:cs="Times New Roman"/>
                <w:color w:val="000000"/>
                <w:sz w:val="28"/>
                <w:shd w:val="clear" w:color="auto" w:fill="FFFFFF"/>
              </w:rPr>
              <w:t> «Портрет класса».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Награждение самых активных детей и педагогов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Все участники ОУ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1-9 классы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jc w:val="both"/>
              <w:rPr>
                <w:rFonts w:cs="Times New Roman"/>
                <w:color w:val="000000"/>
                <w:sz w:val="28"/>
              </w:rPr>
            </w:pPr>
          </w:p>
        </w:tc>
      </w:tr>
    </w:tbl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jc w:val="center"/>
        <w:rPr>
          <w:rFonts w:cs="Times New Roman"/>
          <w:b/>
          <w:color w:val="181818"/>
          <w:sz w:val="28"/>
          <w:shd w:val="clear" w:color="auto" w:fill="FFFFFF"/>
        </w:rPr>
      </w:pPr>
      <w:r w:rsidRPr="0057341D">
        <w:rPr>
          <w:rFonts w:cs="Times New Roman"/>
          <w:b/>
          <w:color w:val="181818"/>
          <w:sz w:val="28"/>
          <w:shd w:val="clear" w:color="auto" w:fill="FFFFFF"/>
        </w:rPr>
        <w:t>Ключевые мероприятия: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u w:val="single"/>
          <w:shd w:val="clear" w:color="auto" w:fill="FFFFFF"/>
        </w:rPr>
        <w:t>Понедельник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открытие «Недели психологии». На перемене проведена  </w:t>
      </w: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тематическая линейка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открытия  "</w:t>
      </w:r>
      <w:r w:rsidRPr="0057341D">
        <w:rPr>
          <w:rStyle w:val="10"/>
          <w:rFonts w:cs="Times New Roman"/>
          <w:color w:val="000000"/>
          <w:spacing w:val="-4"/>
          <w:sz w:val="28"/>
          <w:shd w:val="clear" w:color="auto" w:fill="FFFFFF"/>
        </w:rPr>
        <w:t>Предупреждение деструктивных проявлений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 среди участников образовательного процесса как направление </w:t>
      </w:r>
      <w:proofErr w:type="spellStart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психолого-педагогической</w:t>
      </w:r>
      <w:proofErr w:type="spellEnd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 поддержке детей, родителей, педагогов"</w:t>
      </w:r>
      <w:r w:rsidRPr="0057341D">
        <w:rPr>
          <w:rStyle w:val="10"/>
          <w:rFonts w:cs="Times New Roman"/>
          <w:color w:val="000000"/>
          <w:spacing w:val="-4"/>
          <w:sz w:val="28"/>
          <w:shd w:val="clear" w:color="auto" w:fill="FFFFFF"/>
        </w:rPr>
        <w:t>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Акция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"Мое настроение"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 В начале учебного дня все учащиеся и педагоги украсили свои классы позитивными картинками.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br/>
        <w:t>         На большой перемене была проведена  акция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«Дарю тебе радость»,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 во время которой дети дарили друг другу яркие ленточки.  Девочки выбирали зеленый и желтый цвет, а мальчики красный.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br/>
        <w:t>         Также были проведены психологические классные часы 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«Вредные привычки – не мои сестрички»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для обучающихся 5-8 классов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Цель: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Учащиеся сформируют отрицательного отношения к вредным привычкам при помощи юмора, высмеивания этих пороков.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Задачи: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i/>
          <w:color w:val="000000"/>
          <w:sz w:val="28"/>
          <w:shd w:val="clear" w:color="auto" w:fill="FFFFFF"/>
        </w:rPr>
        <w:t>-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учащиеся систематизируют знания о вреде курения, алкоголя, наркотиков и др;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воспитание желания вести здоровый образ жизни, стремления к сохранению и укреплению собственного здоровья, формирование у них активной жизненной позиции по данной проблеме;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lastRenderedPageBreak/>
        <w:t>- будут развивать творческие способности, уверенность в собственных силах, память, внимание, познавательный интерес, коммуникативные способности.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С целью создания благоприятного эмоционального климата в школе, получения положительных эмоций была организована психологическая акция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«Радость для души»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.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Содержание акции: в специальный ящик были собраны позитивные выражения и фразы, каждый желающий мог взять свиток со словами, предназначенный именно для него.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       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Старшеклассники рисовали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несуществующее животное.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  <w:r w:rsidRPr="0057341D">
        <w:rPr>
          <w:rFonts w:cs="Times New Roman"/>
          <w:color w:val="181818"/>
          <w:shd w:val="clear" w:color="auto" w:fill="FFFFFF"/>
        </w:rPr>
        <w:t> 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A75433" w:rsidRPr="0057341D" w:rsidRDefault="00A75433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       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В  1 - 6 классах интересно прошли  психологические игры и упражнения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«Давайте жить дружно»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, целью которой являлось формирование этических норм поведения в обществе и общения друг с другом, развитие эмоционально-ценностной сферы учащихся, воспитание  культуры общения друг с другом.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В ходе игр дети  обучались навыкам  и приемам, направленным на сохранение и укрепления психического здоровья, преодоления эмоциональных расстройств  у детей барьеров в общении.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Тренинг для педагогов под названием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«Мы вместе»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 под девизом «Собраться вместе – это начало, остаться вместе – это прогресс, работать вместе – это успех!» (Г.Форд) прошел на высоком  эмоциональном уровне: благоприятный психологический климат, творческие возможности педагогов, их желание найти пути  эффективного взаимодействия с окружающими - всё это помогло полностью реализовать намеченные цели.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Цель: способствовать позитивным взаимоотношением, взаимопониманию между педагогами, повысить групповую </w:t>
      </w:r>
      <w:proofErr w:type="spellStart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сплоченость</w:t>
      </w:r>
      <w:proofErr w:type="spellEnd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.</w:t>
      </w:r>
      <w:r w:rsidRPr="0057341D">
        <w:rPr>
          <w:rStyle w:val="10"/>
          <w:rFonts w:cs="Times New Roman"/>
          <w:color w:val="000000"/>
          <w:shd w:val="clear" w:color="auto" w:fill="FFFFFF"/>
        </w:rPr>
        <w:t>    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Акция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«Нет табачному дыму!»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проводилась с </w:t>
      </w:r>
      <w:proofErr w:type="spellStart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обучающимися</w:t>
      </w:r>
      <w:proofErr w:type="spellEnd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 5-9 классов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hd w:val="clear" w:color="auto" w:fill="FFFFFF"/>
        </w:rPr>
        <w:t>вторник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       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Проведен конкурс рисунков для 1-4 классов 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«Школа будущего»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 дети рисовали  по теме «Какой я вижу школу через 100 лет?». Рисунки оцениваются индивидуально, оформлялся стенд.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       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Проведены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классные часы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по правовому воспитанию и профилактике правонарушений для обучающихся 5-9 классов 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«Права и обязанности подростка»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«Отношение между подростком и взрослым»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«Как мы выполняем правила для учащихся?»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Правила поведения учащихся. Для чего они нужны?»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      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       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Были организованы игры на перемене для 1-4 классов 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"Ролевая  гимнастика.  </w:t>
      </w:r>
      <w:r w:rsidRPr="0057341D">
        <w:rPr>
          <w:rStyle w:val="10"/>
          <w:rFonts w:cs="Times New Roman"/>
          <w:color w:val="181818"/>
          <w:sz w:val="28"/>
          <w:shd w:val="clear" w:color="auto" w:fill="FFFFFF"/>
        </w:rPr>
        <w:t xml:space="preserve">Учащимся необходимо продемонстрировать, как они могут выразительно проговорить стихотворение с разными </w:t>
      </w:r>
      <w:r w:rsidRPr="0057341D">
        <w:rPr>
          <w:rStyle w:val="10"/>
          <w:rFonts w:cs="Times New Roman"/>
          <w:color w:val="181818"/>
          <w:sz w:val="28"/>
          <w:shd w:val="clear" w:color="auto" w:fill="FFFFFF"/>
        </w:rPr>
        <w:lastRenderedPageBreak/>
        <w:t>интонациями, в разных ролях. Задания на карточках. Рассказать стихотворение А.Барто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"Смотрит солнышко в окошко"</w:t>
      </w:r>
      <w:r w:rsidRPr="0057341D">
        <w:rPr>
          <w:rFonts w:cs="Times New Roman"/>
          <w:color w:val="000000"/>
          <w:sz w:val="28"/>
          <w:shd w:val="clear" w:color="auto" w:fill="FFFFFF"/>
        </w:rPr>
        <w:br/>
        <w:t>Смотрит солнышко в окошко,</w:t>
      </w:r>
      <w:r w:rsidRPr="0057341D">
        <w:rPr>
          <w:rFonts w:cs="Times New Roman"/>
          <w:color w:val="000000"/>
          <w:sz w:val="28"/>
          <w:shd w:val="clear" w:color="auto" w:fill="FFFFFF"/>
        </w:rPr>
        <w:br/>
        <w:t>Светит в нашу комнатку;</w:t>
      </w:r>
      <w:r w:rsidRPr="0057341D">
        <w:rPr>
          <w:rFonts w:cs="Times New Roman"/>
          <w:color w:val="000000"/>
          <w:sz w:val="28"/>
          <w:shd w:val="clear" w:color="auto" w:fill="FFFFFF"/>
        </w:rPr>
        <w:br/>
        <w:t>Мы захлопаем в ладошки, </w:t>
      </w:r>
      <w:r w:rsidRPr="0057341D">
        <w:rPr>
          <w:rFonts w:cs="Times New Roman"/>
          <w:color w:val="000000"/>
          <w:sz w:val="28"/>
          <w:shd w:val="clear" w:color="auto" w:fill="FFFFFF"/>
        </w:rPr>
        <w:br/>
        <w:t>Очень рады солнышку!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75433" w:rsidRPr="0057341D"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A"/>
                <w:left w:val="single" w:sz="8" w:space="6" w:color="00000A"/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sz w:val="28"/>
              </w:rPr>
            </w:pPr>
            <w:r w:rsidRPr="0057341D">
              <w:rPr>
                <w:rFonts w:cs="Times New Roman"/>
                <w:sz w:val="28"/>
              </w:rPr>
              <w:t>С ПУЛЕМЕТНОЙ ОЧЕРЕДЬЮ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A"/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 СКОРОСТЬЮ УЛИТКИ</w:t>
            </w:r>
          </w:p>
        </w:tc>
      </w:tr>
      <w:tr w:rsidR="00A75433" w:rsidRPr="0057341D"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6" w:color="00000A"/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КАК ИНОСТРАНЕЦ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КАК ИНОСТРАНЕЦ</w:t>
            </w:r>
          </w:p>
        </w:tc>
      </w:tr>
      <w:tr w:rsidR="00A75433" w:rsidRPr="0057341D"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6" w:color="00000A"/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 ЗЛОСТЬЮ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 ГОРДОСТЬЮ</w:t>
            </w:r>
          </w:p>
        </w:tc>
      </w:tr>
      <w:tr w:rsidR="00A75433" w:rsidRPr="0057341D"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6" w:color="00000A"/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 РАДОСТЬЮ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A"/>
                <w:right w:val="single" w:sz="8" w:space="6" w:color="00000A"/>
              </w:pBdr>
              <w:jc w:val="both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 РАДОСТЬЮ</w:t>
            </w:r>
          </w:p>
        </w:tc>
      </w:tr>
    </w:tbl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  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черный - неудовлетворенное.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hd w:val="clear" w:color="auto" w:fill="FFFFFF"/>
        </w:rPr>
        <w:t>среда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Для обучающихся 1- 6 классов поведены беседы «Чем опасно мелкое хулиганство» ,«Что такое хорошо, что такое плохо».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      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       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Активное участие приняли ученики 1-4 классов в акции </w:t>
      </w: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«Тайный друг»</w:t>
      </w: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- с целью активизации навыков сотрудничества, формирования у учащихся активной жизненной позиции, развития чувства успешности проводится игра с участием учащихся начальных классов.  Согласитесь, у нас в школе много симпатичных и приятных нам людей. Но не всегда мы выражаем свое доброе отношение к нему. Иногда этому мешает занятость, иногда забывчивость, иногда стеснительность. А сегодня мы можем проявить свои истинные чувства, а именно- выбрать того человека, который тебе нравится и стать его тайным другом, постараться сделать что-нибудь приятное своему избраннику. Это может быть подарочек, помощь, добрая шутка, приятная записка. Главное, чтобы избранник почувствовал ваше внимание и хорошее отношение. При этом не забывай, что ты – Тайный друг. Поэтому все добрые дела должны быть неожиданными и приятными.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  <w:r w:rsidRPr="0057341D">
        <w:rPr>
          <w:rFonts w:cs="Times New Roman"/>
          <w:color w:val="181818"/>
          <w:shd w:val="clear" w:color="auto" w:fill="FFFFFF"/>
        </w:rPr>
        <w:t> 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hd w:val="clear" w:color="auto" w:fill="FFFFFF"/>
        </w:rPr>
        <w:t>четверг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Для педагогов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проведена акция: </w:t>
      </w: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«Волшебный сад»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. Предлагались  несколько рубрик для советов коллегам: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«Последняя неделя перед зарплатой» - как накормить семью дёшево, вкусно, питательно;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«Сторожка с запасами»: Советы молодым специалистам: как минимум год продержаться или помогите выжить «новичкам»!;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«Я беру с собой в дорогу» Когда иду в школу - беру с собой…Когда иду домой – беру с собой…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-«Как сохранить мир и любовь в семье педагога».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lastRenderedPageBreak/>
        <w:t>- «Как провести выходной день с пользой для здоровья?»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С целью развития толерантности проводилась  для учащихся 8 класса  деловая игра </w:t>
      </w: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«Пересадка сердца» -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. Работа велась  в подгруппах по 4-5 человек. Ребятам предоставлялась  возможность превратиться в хирургов и принять важное решение- кому пересадить одно донорское сердце. Решение должно быть единогласным. Каждая подгруппа получает список кандидатов на операцию. По окончанию обсуждения проводится рефлексия.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b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hd w:val="clear" w:color="auto" w:fill="FFFFFF"/>
        </w:rPr>
        <w:t>пятница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Проведен конкурс рисунков для 1-4 классов  </w:t>
      </w: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«Портрет класса» - 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целью являлось сплочение классных коллективов, формирования навыков </w:t>
      </w:r>
      <w:proofErr w:type="spellStart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самопрезентации</w:t>
      </w:r>
      <w:proofErr w:type="spellEnd"/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          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Подведение итогов "Недели психологии"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И обучающиеся, и преподаватели очень активно, с интересом приняли участие в различных психологических играх, акциях, выставках,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A75433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</w:p>
    <w:p w:rsidR="00A75433" w:rsidRDefault="00315D68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  <w:r w:rsidRPr="0057341D">
        <w:rPr>
          <w:rFonts w:cs="Times New Roman"/>
          <w:color w:val="181818"/>
          <w:shd w:val="clear" w:color="auto" w:fill="FFFFFF"/>
        </w:rPr>
        <w:t> </w:t>
      </w: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57341D" w:rsidRPr="0057341D" w:rsidRDefault="0057341D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  <w:r w:rsidRPr="0057341D">
        <w:rPr>
          <w:rFonts w:cs="Times New Roman"/>
          <w:color w:val="181818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181818"/>
          <w:shd w:val="clear" w:color="auto" w:fill="FFFFFF"/>
        </w:rPr>
      </w:pPr>
      <w:r w:rsidRPr="0057341D">
        <w:rPr>
          <w:rFonts w:cs="Times New Roman"/>
          <w:color w:val="181818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color w:val="000000"/>
          <w:sz w:val="28"/>
          <w:shd w:val="clear" w:color="auto" w:fill="FFFFFF"/>
        </w:rPr>
        <w:lastRenderedPageBreak/>
        <w:t>Статическая справка об итогах проведения «Недели психологии »</w:t>
      </w: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4110"/>
        <w:gridCol w:w="1620"/>
        <w:gridCol w:w="2055"/>
      </w:tblGrid>
      <w:tr w:rsidR="00A75433" w:rsidRPr="0057341D">
        <w:tc>
          <w:tcPr>
            <w:tcW w:w="18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Дата</w:t>
            </w:r>
          </w:p>
          <w:p w:rsidR="00A75433" w:rsidRPr="0057341D" w:rsidRDefault="00315D68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</w:rPr>
            </w:pPr>
            <w:r w:rsidRPr="0057341D">
              <w:rPr>
                <w:rFonts w:cs="Times New Roman"/>
              </w:rPr>
              <w:t> </w:t>
            </w:r>
            <w:r w:rsidRPr="0057341D">
              <w:rPr>
                <w:rStyle w:val="10"/>
                <w:rFonts w:cs="Times New Roman"/>
                <w:sz w:val="28"/>
              </w:rPr>
              <w:t>Кол-во участников</w:t>
            </w:r>
          </w:p>
        </w:tc>
        <w:tc>
          <w:tcPr>
            <w:tcW w:w="2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jc w:val="both"/>
              <w:rPr>
                <w:rFonts w:cs="Times New Roman"/>
                <w:sz w:val="28"/>
              </w:rPr>
            </w:pPr>
            <w:r w:rsidRPr="0057341D">
              <w:rPr>
                <w:rFonts w:cs="Times New Roman"/>
                <w:sz w:val="28"/>
              </w:rPr>
              <w:t>Ответственные</w:t>
            </w:r>
          </w:p>
        </w:tc>
      </w:tr>
      <w:tr w:rsidR="00A75433" w:rsidRPr="0057341D">
        <w:tc>
          <w:tcPr>
            <w:tcW w:w="18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понедельник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hd w:val="clear" w:color="auto" w:fill="FFFFFF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  <w:shd w:val="clear" w:color="auto" w:fill="FFFFFF"/>
              </w:rPr>
              <w:t>Открытие недели психологии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Акция "Дарю тебе радость" (дарим друг другу радужные ленточки")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Акция "Мое настроение" (украшаем школу позитивными картинками)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Серьезный разговор "Вредные привычки не мои сестрички" (профилактика вредных привычек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52</w:t>
            </w:r>
          </w:p>
        </w:tc>
        <w:tc>
          <w:tcPr>
            <w:tcW w:w="20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</w:tr>
      <w:tr w:rsidR="00A75433" w:rsidRPr="0057341D">
        <w:tc>
          <w:tcPr>
            <w:tcW w:w="18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вторник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Психологическая акция "Радость для  души"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Развлекательное занятие "Рисуем несуществующее животное"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24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 Социальный педагог,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руководители.</w:t>
            </w:r>
          </w:p>
        </w:tc>
      </w:tr>
      <w:tr w:rsidR="00A75433" w:rsidRPr="0057341D">
        <w:tc>
          <w:tcPr>
            <w:tcW w:w="18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A75433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Психологические игры и упражнения "Давайте жить дружно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Тренинг для педагогов "Мы вместе"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Акция «Нет табачному дыму!»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</w:p>
          <w:p w:rsidR="00A75433" w:rsidRPr="0057341D" w:rsidRDefault="00A75433">
            <w:pPr>
              <w:pStyle w:val="1"/>
              <w:rPr>
                <w:rFonts w:cs="Times New Roman"/>
              </w:rPr>
            </w:pPr>
          </w:p>
          <w:p w:rsidR="00A75433" w:rsidRPr="0057341D" w:rsidRDefault="00315D68">
            <w:pPr>
              <w:pStyle w:val="1"/>
              <w:rPr>
                <w:rFonts w:cs="Times New Roman"/>
              </w:rPr>
            </w:pPr>
            <w:r w:rsidRPr="0057341D">
              <w:rPr>
                <w:rFonts w:cs="Times New Roman"/>
              </w:rPr>
              <w:t>8</w:t>
            </w:r>
          </w:p>
        </w:tc>
        <w:tc>
          <w:tcPr>
            <w:tcW w:w="20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 Социальный педагог</w:t>
            </w:r>
          </w:p>
        </w:tc>
      </w:tr>
      <w:tr w:rsidR="00A75433" w:rsidRPr="0057341D">
        <w:tc>
          <w:tcPr>
            <w:tcW w:w="18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среда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- Конкурс рисунков«Школа будущего».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- Классные часы по правовому воспитанию и профилактике правонарушений: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«Права и обязанности подростка»,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«Отношение между подростком и взрослым», «Как мы выполняем правила для учащихся?»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Игры на перемене "Ролевая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гимнастика"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52</w:t>
            </w:r>
          </w:p>
        </w:tc>
        <w:tc>
          <w:tcPr>
            <w:tcW w:w="20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 Социальный педагог,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A75433" w:rsidRPr="0057341D">
        <w:tc>
          <w:tcPr>
            <w:tcW w:w="18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четверг</w:t>
            </w:r>
          </w:p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- Беседа «Чем опасно мелкое хулиганство»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-Беседа «Что такое хорошо, что такое плохо»</w:t>
            </w:r>
          </w:p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lastRenderedPageBreak/>
              <w:t> </w:t>
            </w:r>
          </w:p>
        </w:tc>
        <w:tc>
          <w:tcPr>
            <w:tcW w:w="20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педагог,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A75433" w:rsidRPr="0057341D">
        <w:tc>
          <w:tcPr>
            <w:tcW w:w="18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пятница</w:t>
            </w:r>
          </w:p>
          <w:p w:rsidR="00A75433" w:rsidRPr="0057341D" w:rsidRDefault="00315D68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333333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</w:rPr>
              <w:t>Для педагогов акция: «Волшебный сад».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- Психологический КВН для старшеклассников "Психология — это серьезно!"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- Деловая игра «Пересадка сердца».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A75433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333333"/>
                <w:sz w:val="28"/>
              </w:rPr>
            </w:pPr>
          </w:p>
        </w:tc>
        <w:tc>
          <w:tcPr>
            <w:tcW w:w="20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</w:t>
            </w:r>
          </w:p>
        </w:tc>
      </w:tr>
      <w:tr w:rsidR="00A75433" w:rsidRPr="0057341D">
        <w:tc>
          <w:tcPr>
            <w:tcW w:w="18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A75433">
            <w:pPr>
              <w:pStyle w:val="TableContents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Подведение итогов: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</w:rPr>
            </w:pPr>
            <w:r w:rsidRPr="0057341D">
              <w:rPr>
                <w:rStyle w:val="10"/>
                <w:rFonts w:cs="Times New Roman"/>
                <w:color w:val="000000"/>
                <w:shd w:val="clear" w:color="auto" w:fill="FFFFFF"/>
              </w:rPr>
              <w:t> </w:t>
            </w:r>
            <w:r w:rsidRPr="0057341D">
              <w:rPr>
                <w:rStyle w:val="10"/>
                <w:rFonts w:cs="Times New Roman"/>
                <w:color w:val="000000"/>
                <w:sz w:val="28"/>
                <w:shd w:val="clear" w:color="auto" w:fill="FFFFFF"/>
              </w:rPr>
              <w:t>Рисунки «Портрет класса».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Награждение самых активных детей и педагогов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</w:rPr>
            </w:pPr>
            <w:r w:rsidRPr="0057341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rPr>
                <w:rFonts w:cs="Times New Roman"/>
                <w:color w:val="000000"/>
                <w:sz w:val="28"/>
                <w:shd w:val="clear" w:color="auto" w:fill="FFFFFF"/>
              </w:rPr>
            </w:pPr>
            <w:r w:rsidRPr="0057341D">
              <w:rPr>
                <w:rFonts w:cs="Times New Roman"/>
                <w:color w:val="000000"/>
                <w:sz w:val="28"/>
                <w:shd w:val="clear" w:color="auto" w:fill="FFFFFF"/>
              </w:rPr>
              <w:t>52</w:t>
            </w:r>
          </w:p>
        </w:tc>
        <w:tc>
          <w:tcPr>
            <w:tcW w:w="20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Психолог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Классные руководители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Социальный педагог</w:t>
            </w:r>
          </w:p>
          <w:p w:rsidR="00A75433" w:rsidRPr="0057341D" w:rsidRDefault="00315D68">
            <w:pPr>
              <w:pStyle w:val="TableContents"/>
              <w:pBdr>
                <w:bottom w:val="single" w:sz="8" w:space="1" w:color="000000"/>
                <w:right w:val="single" w:sz="8" w:space="5" w:color="000000"/>
              </w:pBdr>
              <w:shd w:val="clear" w:color="auto" w:fill="FFFFFF"/>
              <w:rPr>
                <w:rFonts w:cs="Times New Roman"/>
                <w:color w:val="000000"/>
                <w:sz w:val="28"/>
              </w:rPr>
            </w:pPr>
            <w:r w:rsidRPr="0057341D">
              <w:rPr>
                <w:rFonts w:cs="Times New Roman"/>
                <w:color w:val="000000"/>
                <w:sz w:val="28"/>
              </w:rPr>
              <w:t>Директор</w:t>
            </w:r>
          </w:p>
        </w:tc>
      </w:tr>
    </w:tbl>
    <w:p w:rsidR="00A75433" w:rsidRPr="0057341D" w:rsidRDefault="00315D68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Default="00315D68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57341D" w:rsidRPr="0057341D" w:rsidRDefault="0057341D">
      <w:pPr>
        <w:pStyle w:val="Textbody"/>
        <w:widowControl/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jc w:val="center"/>
        <w:rPr>
          <w:rFonts w:cs="Times New Roman"/>
          <w:b/>
          <w:i/>
          <w:color w:val="000000"/>
          <w:sz w:val="28"/>
          <w:shd w:val="clear" w:color="auto" w:fill="FFFFFF"/>
        </w:rPr>
      </w:pPr>
      <w:r w:rsidRPr="0057341D">
        <w:rPr>
          <w:rFonts w:cs="Times New Roman"/>
          <w:b/>
          <w:i/>
          <w:color w:val="000000"/>
          <w:sz w:val="28"/>
          <w:shd w:val="clear" w:color="auto" w:fill="FFFFFF"/>
        </w:rPr>
        <w:lastRenderedPageBreak/>
        <w:t>Справка о проведенных педагогом-психологом мероприятиях</w:t>
      </w:r>
    </w:p>
    <w:p w:rsidR="00A75433" w:rsidRPr="0057341D" w:rsidRDefault="00315D68">
      <w:pPr>
        <w:pStyle w:val="Textbody"/>
        <w:widowControl/>
        <w:spacing w:after="0"/>
        <w:jc w:val="center"/>
        <w:rPr>
          <w:rFonts w:cs="Times New Roman"/>
        </w:rPr>
      </w:pPr>
      <w:r w:rsidRPr="0057341D">
        <w:rPr>
          <w:rStyle w:val="10"/>
          <w:rFonts w:cs="Times New Roman"/>
          <w:b/>
          <w:i/>
          <w:color w:val="000000"/>
          <w:sz w:val="28"/>
          <w:shd w:val="clear" w:color="auto" w:fill="FFFFFF"/>
        </w:rPr>
        <w:t>в рамках Недели психологии в  </w:t>
      </w: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МБОУ «ООШ №10»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hd w:val="clear" w:color="auto" w:fill="FFFFFF"/>
        </w:rPr>
      </w:pPr>
      <w:r w:rsidRPr="0057341D">
        <w:rPr>
          <w:rFonts w:cs="Times New Roman"/>
          <w:color w:val="000000"/>
          <w:shd w:val="clear" w:color="auto" w:fill="FFFFFF"/>
        </w:rPr>
        <w:t> 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Дата проведения: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b/>
          <w:color w:val="000000"/>
          <w:sz w:val="28"/>
          <w:szCs w:val="28"/>
          <w:shd w:val="clear" w:color="auto" w:fill="FFFFFF"/>
        </w:rPr>
        <w:t>12-16 сентября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Время проведения: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ежедневно в течение дня.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Место проведения: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МБОУ « ООШ№10»</w:t>
      </w:r>
      <w:r w:rsidRPr="0057341D">
        <w:rPr>
          <w:rStyle w:val="10"/>
          <w:rFonts w:cs="Times New Roman"/>
          <w:color w:val="181818"/>
          <w:sz w:val="21"/>
          <w:shd w:val="clear" w:color="auto" w:fill="FFFFFF"/>
        </w:rPr>
        <w:t xml:space="preserve">  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Участники: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все участники образовательного процесса.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Специалисты: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педагог-психолог Кулова Л.Н., 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Главная цель мероприятия:</w:t>
      </w:r>
      <w:r w:rsidRPr="0057341D">
        <w:rPr>
          <w:rStyle w:val="10"/>
          <w:rFonts w:cs="Times New Roman"/>
          <w:color w:val="000000"/>
          <w:sz w:val="21"/>
          <w:shd w:val="clear" w:color="auto" w:fill="FFFFFF"/>
        </w:rPr>
        <w:t> 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повысить интерес к психологии, профилактика конфликтов среди участников образовательного процесса, создание благоприятного психологического климата в педагогических коллективах, понимание ценности чувств другого человека и необходимости бережного к ним отношения.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b/>
          <w:color w:val="000000"/>
          <w:sz w:val="28"/>
          <w:shd w:val="clear" w:color="auto" w:fill="FFFFFF"/>
        </w:rPr>
        <w:t>Задачи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проведение мероприятий по своевременной диагностике проблем, связанных с деструктивным поведением обучающихся 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формирование у обучающихся интереса к физической культуре, спорту, здоровому образу жизни;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-вовлечение обучающихся , в том числе "группы риска" в позитивную общественную и творческую деятельность 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формирование качеств личности, помогающих противостоять вовлечению обучающихся в деструктивные группы через сеть Интернет;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-закрепление и обогащение опыта совершения социально-значимых поступков.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 xml:space="preserve">Педагог-психолог, социальный педагог, классные руководители  проводил плановые мероприятия в виде классных часов, просвещений, игр и творческих занятий. </w:t>
      </w:r>
      <w:proofErr w:type="spellStart"/>
      <w:r w:rsidRPr="0057341D">
        <w:rPr>
          <w:rFonts w:cs="Times New Roman"/>
          <w:color w:val="000000"/>
          <w:sz w:val="28"/>
          <w:shd w:val="clear" w:color="auto" w:fill="FFFFFF"/>
        </w:rPr>
        <w:t>Демонстрировались</w:t>
      </w:r>
      <w:proofErr w:type="spellEnd"/>
      <w:r w:rsidRPr="0057341D">
        <w:rPr>
          <w:rFonts w:cs="Times New Roman"/>
          <w:color w:val="000000"/>
          <w:sz w:val="28"/>
          <w:shd w:val="clear" w:color="auto" w:fill="FFFFFF"/>
        </w:rPr>
        <w:t xml:space="preserve">  тематические иллюстрации.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Мероприятия проводились ежедневно во внеурочное время до и после уроков. Каждый день имел свою тему и логично продолжал предыдущий.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В первый день состоялась тематическая линейка открытия.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Наибольший интерес у учащихся вызвала акция «Тайный друг» и акция "Дарю тебе радость" (дарим друг другу радужные ленточки"). Ребята с удовольствием делали подарки для друзей, одноклассников и учителей , где показывали свое видение мира и дружбы. А подвижные игры особенно "Ролевая  гимнастика" организованные на переменах для учащихся начальных классов привлекли к себе внимание даже старшеклассников.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В рамках недели  психологии  прошла для обучающихся 8 класса деловая игра «Пересадка сердца».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С учениками 5-6 класса проведен час «Как мы выполняем правила для учащихся?».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С учениками 8-9 класса проведен час «Отношение между подростком и взрослым».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hd w:val="clear" w:color="auto" w:fill="FFFFFF"/>
        </w:rPr>
        <w:t xml:space="preserve">         </w:t>
      </w: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>С ученицами 7 класса проведен час «Права и обязанности подростка</w:t>
      </w:r>
      <w:r w:rsidRPr="0057341D">
        <w:rPr>
          <w:rStyle w:val="10"/>
          <w:rFonts w:cs="Times New Roman"/>
          <w:color w:val="181818"/>
          <w:sz w:val="28"/>
          <w:shd w:val="clear" w:color="auto" w:fill="FFFFFF"/>
        </w:rPr>
        <w:t>».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Участие принимали все желающие участники образовательного пространства: обучающиеся 1-9 классов, педагоги и родители. Всего по школе приняли участие 52 человека (обучающиеся и педагоги).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lastRenderedPageBreak/>
        <w:t>Участники в результате мероприятий «Недели психологии» узнали: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о способах предупреждения конфликтов, о секретах бесконфликтного общения;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  о своих способностях и возможностях, проявив смекалку и находчивость;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  <w:color w:val="000000"/>
          <w:sz w:val="28"/>
          <w:shd w:val="clear" w:color="auto" w:fill="FFFFFF"/>
        </w:rPr>
      </w:pPr>
      <w:r w:rsidRPr="0057341D">
        <w:rPr>
          <w:rFonts w:cs="Times New Roman"/>
          <w:color w:val="000000"/>
          <w:sz w:val="28"/>
          <w:shd w:val="clear" w:color="auto" w:fill="FFFFFF"/>
        </w:rPr>
        <w:t>- о том, что психология – очень интересная наука.</w:t>
      </w:r>
    </w:p>
    <w:p w:rsidR="00A75433" w:rsidRPr="0057341D" w:rsidRDefault="00315D68">
      <w:pPr>
        <w:pStyle w:val="Textbody"/>
        <w:widowControl/>
        <w:spacing w:after="0"/>
        <w:rPr>
          <w:rFonts w:cs="Times New Roman"/>
        </w:rPr>
      </w:pPr>
      <w:r w:rsidRPr="0057341D">
        <w:rPr>
          <w:rStyle w:val="10"/>
          <w:rFonts w:cs="Times New Roman"/>
          <w:color w:val="000000"/>
          <w:sz w:val="28"/>
          <w:shd w:val="clear" w:color="auto" w:fill="FFFFFF"/>
        </w:rPr>
        <w:t xml:space="preserve">Мероприятие прошло в атмосфере активной и дружной заинтересованности обучающихся, которые с удовольствием приняли участие во всех мероприятиях. </w:t>
      </w:r>
    </w:p>
    <w:sectPr w:rsidR="00A75433" w:rsidRPr="0057341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2AA" w:rsidRDefault="004602AA">
      <w:r>
        <w:separator/>
      </w:r>
    </w:p>
  </w:endnote>
  <w:endnote w:type="continuationSeparator" w:id="0">
    <w:p w:rsidR="004602AA" w:rsidRDefault="0046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2AA" w:rsidRDefault="004602AA">
      <w:r>
        <w:rPr>
          <w:color w:val="000000"/>
        </w:rPr>
        <w:separator/>
      </w:r>
    </w:p>
  </w:footnote>
  <w:footnote w:type="continuationSeparator" w:id="0">
    <w:p w:rsidR="004602AA" w:rsidRDefault="0046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33"/>
    <w:rsid w:val="00315D68"/>
    <w:rsid w:val="004602AA"/>
    <w:rsid w:val="0057341D"/>
    <w:rsid w:val="005F10F3"/>
    <w:rsid w:val="00A75433"/>
    <w:rsid w:val="00E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E4480"/>
  <w15:docId w15:val="{0988D25C-6950-4CA9-9931-D4F233D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Список1"/>
    <w:basedOn w:val="Textbody"/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Амир Мерчанов</cp:lastModifiedBy>
  <cp:revision>3</cp:revision>
  <dcterms:created xsi:type="dcterms:W3CDTF">2022-09-28T11:24:00Z</dcterms:created>
  <dcterms:modified xsi:type="dcterms:W3CDTF">2022-09-28T11:26:00Z</dcterms:modified>
</cp:coreProperties>
</file>