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100" w:beforeAutospacing="1" w:after="200"/>
        <w:jc w:val="right"/>
        <w:rPr>
          <w:rFonts w:hint="default"/>
          <w:b/>
          <w:bCs/>
          <w:color w:val="4C4C4C"/>
          <w:sz w:val="28"/>
          <w:szCs w:val="28"/>
          <w:lang w:val="ru-RU"/>
        </w:rPr>
      </w:pPr>
      <w:r>
        <w:rPr>
          <w:b/>
          <w:bCs/>
          <w:color w:val="4C4C4C"/>
          <w:sz w:val="28"/>
          <w:szCs w:val="28"/>
        </w:rPr>
        <w:t xml:space="preserve">                  </w:t>
      </w:r>
      <w:r>
        <w:rPr>
          <w:b/>
          <w:bCs/>
          <w:color w:val="4C4C4C"/>
          <w:sz w:val="28"/>
          <w:szCs w:val="28"/>
          <w:lang w:val="ru-RU"/>
        </w:rPr>
        <w:t>Приложение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 xml:space="preserve"> 3</w:t>
      </w:r>
    </w:p>
    <w:p>
      <w:pPr>
        <w:ind w:left="-851"/>
        <w:jc w:val="center"/>
        <w:rPr>
          <w:rFonts w:hint="default"/>
          <w:b/>
          <w:bCs/>
          <w:color w:val="4C4C4C"/>
          <w:sz w:val="28"/>
          <w:szCs w:val="28"/>
          <w:lang w:val="ru-RU"/>
        </w:rPr>
      </w:pPr>
      <w:r>
        <w:rPr>
          <w:b/>
          <w:bCs/>
          <w:color w:val="4C4C4C"/>
          <w:sz w:val="28"/>
          <w:szCs w:val="28"/>
          <w:lang w:val="ru-RU"/>
        </w:rPr>
        <w:t>План</w:t>
      </w:r>
      <w:r>
        <w:rPr>
          <w:rFonts w:hint="default"/>
          <w:b/>
          <w:bCs/>
          <w:color w:val="4C4C4C"/>
          <w:sz w:val="28"/>
          <w:szCs w:val="28"/>
          <w:lang w:val="ru-RU"/>
        </w:rPr>
        <w:t xml:space="preserve"> спортивно-массовых и физкультурно-спортивных мероприятий </w:t>
      </w:r>
    </w:p>
    <w:p>
      <w:pPr>
        <w:ind w:left="-851"/>
        <w:jc w:val="center"/>
        <w:rPr>
          <w:rFonts w:hint="default"/>
          <w:b/>
          <w:bCs/>
          <w:color w:val="4C4C4C"/>
          <w:sz w:val="28"/>
          <w:szCs w:val="28"/>
          <w:lang w:val="ru-RU"/>
        </w:rPr>
      </w:pPr>
      <w:r>
        <w:rPr>
          <w:rFonts w:hint="default"/>
          <w:b/>
          <w:bCs/>
          <w:color w:val="4C4C4C"/>
          <w:sz w:val="28"/>
          <w:szCs w:val="28"/>
          <w:lang w:val="ru-RU"/>
        </w:rPr>
        <w:t>на 2022-2023 учебный год.</w:t>
      </w:r>
    </w:p>
    <w:p>
      <w:pPr>
        <w:ind w:left="-851"/>
        <w:jc w:val="center"/>
      </w:pPr>
      <w:r>
        <w:t xml:space="preserve">1. </w:t>
      </w:r>
      <w:r>
        <w:rPr>
          <w:b/>
          <w:i/>
        </w:rPr>
        <w:t>Спортивная неделя «Здоровье»</w:t>
      </w:r>
    </w:p>
    <w:tbl>
      <w:tblPr>
        <w:tblStyle w:val="4"/>
        <w:tblpPr w:leftFromText="180" w:rightFromText="180" w:vertAnchor="text" w:horzAnchor="page" w:tblpX="1045" w:tblpY="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9"/>
        <w:gridCol w:w="213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89" w:type="dxa"/>
          </w:tcPr>
          <w:p>
            <w:pPr>
              <w:jc w:val="both"/>
            </w:pPr>
            <w:r>
              <w:t xml:space="preserve">Название мероприятия 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Классы</w:t>
            </w:r>
          </w:p>
        </w:tc>
        <w:tc>
          <w:tcPr>
            <w:tcW w:w="2565" w:type="dxa"/>
          </w:tcPr>
          <w:p>
            <w:pPr>
              <w:jc w:val="both"/>
            </w:pPr>
            <w:r>
              <w:t>Ответственный руководитель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jc w:val="both"/>
            </w:pPr>
            <w:r>
              <w:t xml:space="preserve">Веселые старты 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5-8 классы</w:t>
            </w:r>
          </w:p>
        </w:tc>
        <w:tc>
          <w:tcPr>
            <w:tcW w:w="2565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jc w:val="both"/>
            </w:pPr>
            <w:r>
              <w:t xml:space="preserve">Встречная эстафета 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7-9 классы</w:t>
            </w:r>
          </w:p>
        </w:tc>
        <w:tc>
          <w:tcPr>
            <w:tcW w:w="2565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jc w:val="both"/>
            </w:pPr>
            <w:r>
              <w:t>Подвижная игра</w:t>
            </w:r>
          </w:p>
          <w:p>
            <w:pPr>
              <w:jc w:val="both"/>
            </w:pPr>
            <w:r>
              <w:t xml:space="preserve"> «Лапта» </w:t>
            </w:r>
            <w:r>
              <w:rPr>
                <w:rFonts w:hint="default"/>
                <w:lang w:val="ru-RU"/>
              </w:rPr>
              <w:t>5-6</w:t>
            </w:r>
            <w:r>
              <w:t xml:space="preserve"> класс</w:t>
            </w:r>
          </w:p>
        </w:tc>
        <w:tc>
          <w:tcPr>
            <w:tcW w:w="2130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5-6 классы</w:t>
            </w:r>
          </w:p>
          <w:p>
            <w:pPr>
              <w:jc w:val="both"/>
            </w:pPr>
          </w:p>
        </w:tc>
        <w:tc>
          <w:tcPr>
            <w:tcW w:w="2565" w:type="dxa"/>
          </w:tcPr>
          <w:p>
            <w:pPr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jc w:val="both"/>
            </w:pPr>
          </w:p>
        </w:tc>
        <w:tc>
          <w:tcPr>
            <w:tcW w:w="2130" w:type="dxa"/>
          </w:tcPr>
          <w:p>
            <w:pPr>
              <w:jc w:val="both"/>
            </w:pPr>
          </w:p>
        </w:tc>
        <w:tc>
          <w:tcPr>
            <w:tcW w:w="2565" w:type="dxa"/>
          </w:tcPr>
          <w:p>
            <w:pPr>
              <w:jc w:val="both"/>
            </w:pPr>
          </w:p>
        </w:tc>
      </w:tr>
    </w:tbl>
    <w:p>
      <w:pPr>
        <w:jc w:val="both"/>
        <w:rPr>
          <w:lang w:val="en-US"/>
        </w:rPr>
      </w:pPr>
    </w:p>
    <w:p/>
    <w:p>
      <w:pPr>
        <w:ind w:left="-851"/>
        <w:jc w:val="center"/>
      </w:pPr>
      <w:r>
        <w:rPr>
          <w:rFonts w:hint="default"/>
          <w:lang w:val="ru-RU"/>
        </w:rPr>
        <w:t>2</w:t>
      </w:r>
      <w:r>
        <w:t xml:space="preserve">. </w:t>
      </w:r>
      <w:r>
        <w:rPr>
          <w:b/>
          <w:i/>
        </w:rPr>
        <w:t>Школьные соревнования</w:t>
      </w:r>
    </w:p>
    <w:tbl>
      <w:tblPr>
        <w:tblStyle w:val="4"/>
        <w:tblpPr w:leftFromText="180" w:rightFromText="180" w:vertAnchor="text" w:horzAnchor="page" w:tblpX="1129" w:tblpY="3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9"/>
        <w:gridCol w:w="214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r>
              <w:t xml:space="preserve">Название мероприятия 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Классы</w:t>
            </w:r>
          </w:p>
        </w:tc>
        <w:tc>
          <w:tcPr>
            <w:tcW w:w="2535" w:type="dxa"/>
          </w:tcPr>
          <w:p>
            <w:r>
              <w:t>Ответственный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«Перестрелка»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8-9 классы</w:t>
            </w:r>
          </w:p>
        </w:tc>
        <w:tc>
          <w:tcPr>
            <w:tcW w:w="253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«Быстрее, выше, сильнее» 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5-7 классы</w:t>
            </w:r>
          </w:p>
        </w:tc>
        <w:tc>
          <w:tcPr>
            <w:tcW w:w="2535" w:type="dxa"/>
          </w:tcPr>
          <w:p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волейболу</w:t>
            </w:r>
          </w:p>
        </w:tc>
        <w:tc>
          <w:tcPr>
            <w:tcW w:w="2145" w:type="dxa"/>
          </w:tcPr>
          <w:p>
            <w:r>
              <w:rPr>
                <w:rFonts w:hint="default"/>
                <w:lang w:val="ru-RU"/>
              </w:rPr>
              <w:t>8-9 классы</w:t>
            </w:r>
            <w:r>
              <w:t xml:space="preserve">     </w:t>
            </w:r>
          </w:p>
        </w:tc>
        <w:tc>
          <w:tcPr>
            <w:tcW w:w="2535" w:type="dxa"/>
          </w:tcPr>
          <w:p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«Мяч капитану»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5-6 классы</w:t>
            </w:r>
          </w:p>
        </w:tc>
        <w:tc>
          <w:tcPr>
            <w:tcW w:w="2535" w:type="dxa"/>
          </w:tcPr>
          <w:p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5-7 классы</w:t>
            </w:r>
          </w:p>
        </w:tc>
        <w:tc>
          <w:tcPr>
            <w:tcW w:w="2535" w:type="dxa"/>
          </w:tcPr>
          <w:p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9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волейболу</w:t>
            </w:r>
          </w:p>
        </w:tc>
        <w:tc>
          <w:tcPr>
            <w:tcW w:w="214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7-8 классы</w:t>
            </w:r>
          </w:p>
        </w:tc>
        <w:tc>
          <w:tcPr>
            <w:tcW w:w="2535" w:type="dxa"/>
          </w:tcPr>
          <w:p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</w:tbl>
    <w:p>
      <w:pPr>
        <w:ind w:left="-851"/>
        <w:rPr>
          <w:b/>
        </w:rPr>
      </w:pPr>
      <w:r>
        <w:rPr>
          <w:b/>
        </w:rPr>
        <w:t xml:space="preserve">                                               </w:t>
      </w:r>
    </w:p>
    <w:p>
      <w:pPr>
        <w:ind w:left="-851"/>
        <w:jc w:val="center"/>
        <w:rPr>
          <w:b/>
        </w:rPr>
      </w:pPr>
    </w:p>
    <w:p>
      <w:pPr>
        <w:numPr>
          <w:ilvl w:val="0"/>
          <w:numId w:val="0"/>
        </w:numPr>
        <w:ind w:leftChars="0"/>
        <w:jc w:val="center"/>
        <w:rPr>
          <w:b/>
        </w:rPr>
      </w:pPr>
      <w:r>
        <w:rPr>
          <w:b/>
        </w:rPr>
        <w:t>Беседа, классный час, лектории.</w:t>
      </w:r>
    </w:p>
    <w:tbl>
      <w:tblPr>
        <w:tblStyle w:val="4"/>
        <w:tblpPr w:leftFromText="180" w:rightFromText="180" w:vertAnchor="text" w:horzAnchor="page" w:tblpX="1069" w:tblpY="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843"/>
        <w:gridCol w:w="1484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>ы</w:t>
            </w:r>
          </w:p>
        </w:tc>
        <w:tc>
          <w:tcPr>
            <w:tcW w:w="3165" w:type="dxa"/>
          </w:tcPr>
          <w:p>
            <w:pPr>
              <w:rPr>
                <w:sz w:val="24"/>
              </w:rPr>
            </w:pPr>
            <w:r>
              <w:t>Ответственны</w:t>
            </w:r>
            <w:r>
              <w:rPr>
                <w:lang w:val="ru-RU"/>
              </w:rPr>
              <w:t>й</w:t>
            </w:r>
            <w:r>
              <w:rPr>
                <w:rFonts w:hint="default"/>
                <w:lang w:val="ru-RU"/>
              </w:rPr>
              <w:t xml:space="preserve"> </w:t>
            </w:r>
            <w:r>
              <w:t>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комплекса ГТО 5-6 кл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5-6</w:t>
            </w:r>
            <w:r>
              <w:rPr>
                <w:rFonts w:hint="default"/>
                <w:sz w:val="24"/>
                <w:lang w:val="ru-RU"/>
              </w:rPr>
              <w:t xml:space="preserve"> классы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«ГТО – стиль современной жизни» </w:t>
            </w:r>
          </w:p>
          <w:p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7-8</w:t>
            </w:r>
            <w:r>
              <w:rPr>
                <w:rFonts w:hint="default"/>
                <w:sz w:val="24"/>
                <w:lang w:val="ru-RU"/>
              </w:rPr>
              <w:t xml:space="preserve"> классы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и возрождения ГТО»</w:t>
            </w: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rFonts w:hint="default"/>
                <w:sz w:val="24"/>
                <w:lang w:val="ru-RU"/>
              </w:rPr>
              <w:t xml:space="preserve"> класс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к здоровью через нормы ГТО» 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5-8</w:t>
            </w:r>
            <w:r>
              <w:rPr>
                <w:rFonts w:hint="default"/>
                <w:sz w:val="24"/>
                <w:lang w:val="ru-RU"/>
              </w:rPr>
              <w:t xml:space="preserve"> классы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Ступени ГТО»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165" w:type="dxa"/>
          </w:tcPr>
          <w:p>
            <w:pPr>
              <w:rPr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«Личная гигиена школьника»,</w:t>
            </w:r>
          </w:p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5-6</w:t>
            </w:r>
            <w:r>
              <w:rPr>
                <w:rFonts w:hint="default"/>
                <w:sz w:val="24"/>
                <w:lang w:val="ru-RU"/>
              </w:rPr>
              <w:t xml:space="preserve"> классы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pStyle w:val="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«Распорядок дня и двигательный режим школьника»</w:t>
            </w:r>
          </w:p>
          <w:p>
            <w:pPr>
              <w:pStyle w:val="5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484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5-7</w:t>
            </w:r>
            <w:r>
              <w:rPr>
                <w:rFonts w:hint="default"/>
                <w:sz w:val="24"/>
                <w:lang w:val="ru-RU"/>
              </w:rPr>
              <w:t xml:space="preserve"> классы</w:t>
            </w:r>
          </w:p>
        </w:tc>
        <w:tc>
          <w:tcPr>
            <w:tcW w:w="316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</w:tbl>
    <w:p>
      <w:pPr>
        <w:jc w:val="both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</w:rPr>
      </w:pPr>
      <w:r>
        <w:rPr>
          <w:b/>
        </w:rPr>
        <w:t>Агитационно- просветительская работа</w:t>
      </w:r>
    </w:p>
    <w:tbl>
      <w:tblPr>
        <w:tblStyle w:val="4"/>
        <w:tblpPr w:leftFromText="180" w:rightFromText="180" w:vertAnchor="text" w:horzAnchor="page" w:tblpX="1069" w:tblpY="7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560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6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клуба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Проведение акций направленных на профилактику вредных привычек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Создание и распространение листовок по пропаганде ЗОЖ 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b/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Оказание помощи в освещении событий клуба через СМИ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685" w:type="dxa"/>
          </w:tcPr>
          <w:p>
            <w:pPr>
              <w:rPr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Привлечение учащихся «группы риска» к занятиям спорта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68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Участие учащихся в творческих конкурсах</w:t>
            </w:r>
          </w:p>
        </w:tc>
        <w:tc>
          <w:tcPr>
            <w:tcW w:w="1560" w:type="dxa"/>
          </w:tcPr>
          <w:p>
            <w:pPr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rFonts w:hint="default"/>
                <w:sz w:val="24"/>
                <w:lang w:val="ru-RU"/>
              </w:rPr>
              <w:t>9 классы</w:t>
            </w:r>
          </w:p>
        </w:tc>
        <w:tc>
          <w:tcPr>
            <w:tcW w:w="3685" w:type="dxa"/>
          </w:tcPr>
          <w:p>
            <w:pPr>
              <w:rPr>
                <w:b/>
                <w:sz w:val="24"/>
              </w:rPr>
            </w:pPr>
            <w:r>
              <w:rPr>
                <w:lang w:val="ru-RU"/>
              </w:rPr>
              <w:t>Шаов</w:t>
            </w:r>
            <w:r>
              <w:rPr>
                <w:rFonts w:hint="default"/>
                <w:lang w:val="ru-RU"/>
              </w:rPr>
              <w:t xml:space="preserve"> И.А.</w:t>
            </w:r>
          </w:p>
        </w:tc>
      </w:tr>
    </w:tbl>
    <w:p>
      <w:pPr>
        <w:ind w:left="-851"/>
        <w:rPr>
          <w:b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0323"/>
    <w:rsid w:val="4B2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2022-08-17T15:06:00Z</dcterms:created>
  <dc:creator>WPS_1655016275</dc:creator>
  <cp:lastModifiedBy>WPS_1655016275</cp:lastModifiedBy>
  <dcterms:modified xsi:type="dcterms:W3CDTF">2022-08-17T15:07:15Z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5315C15B299241DE87DFA1DE463E1820</vt:lpwstr>
  </property>
</Properties>
</file>